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C9" w:rsidRDefault="001F2CC9"/>
    <w:p w:rsidR="001F2CC9" w:rsidRDefault="001F2CC9" w:rsidP="001F2C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Stage Company Release Waiver</w:t>
      </w:r>
    </w:p>
    <w:p w:rsidR="001F2CC9" w:rsidRDefault="001F2CC9" w:rsidP="001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will be expected to attend all rehearsals including Tech Week for which I am called. As a member of the cast and/or crew I authorize </w:t>
      </w:r>
      <w:r w:rsidRPr="001F2CC9">
        <w:rPr>
          <w:rFonts w:ascii="Times New Roman" w:hAnsi="Times New Roman" w:cs="Times New Roman"/>
          <w:b/>
          <w:i/>
          <w:sz w:val="24"/>
          <w:szCs w:val="24"/>
        </w:rPr>
        <w:t>The Stage Company</w:t>
      </w:r>
      <w:r>
        <w:rPr>
          <w:rFonts w:ascii="Times New Roman" w:hAnsi="Times New Roman" w:cs="Times New Roman"/>
          <w:sz w:val="24"/>
          <w:szCs w:val="24"/>
        </w:rPr>
        <w:t xml:space="preserve"> to use my image in photographs or likeness without compensation for marketing promotion and advertising purposes as it may see fit. I understand that </w:t>
      </w:r>
      <w:r w:rsidRPr="001F2CC9">
        <w:rPr>
          <w:rFonts w:ascii="Times New Roman" w:hAnsi="Times New Roman" w:cs="Times New Roman"/>
          <w:b/>
          <w:i/>
          <w:sz w:val="24"/>
          <w:szCs w:val="24"/>
        </w:rPr>
        <w:t>The Stage Company</w:t>
      </w:r>
      <w:r>
        <w:rPr>
          <w:rFonts w:ascii="Times New Roman" w:hAnsi="Times New Roman" w:cs="Times New Roman"/>
          <w:sz w:val="24"/>
          <w:szCs w:val="24"/>
        </w:rPr>
        <w:t xml:space="preserve"> is not responsible for lost or stolen items that are left at the theatre or any rehearsal space utilized by the </w:t>
      </w:r>
      <w:r w:rsidRPr="001F2CC9">
        <w:rPr>
          <w:rFonts w:ascii="Times New Roman" w:hAnsi="Times New Roman" w:cs="Times New Roman"/>
          <w:b/>
          <w:i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CC9" w:rsidRDefault="001F2CC9" w:rsidP="001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persons participating (without pay) in a production is considered a member of the </w:t>
      </w:r>
      <w:r w:rsidRPr="001F2CC9">
        <w:rPr>
          <w:rFonts w:ascii="Times New Roman" w:hAnsi="Times New Roman" w:cs="Times New Roman"/>
          <w:b/>
          <w:i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in good standing for a period of one year from the date of participation.</w:t>
      </w:r>
    </w:p>
    <w:p w:rsidR="001F2CC9" w:rsidRDefault="001F2CC9" w:rsidP="001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any actions/communications considered offensive, demeaning, or of a sexually offensive nature towards the Board of Directors, the Company, fellow cast or crew, or patrons will be considered means </w:t>
      </w:r>
      <w:r w:rsidR="0056265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dismissal from the current production and possible banning from future productions with the </w:t>
      </w:r>
      <w:r w:rsidRPr="001F2CC9">
        <w:rPr>
          <w:rFonts w:ascii="Times New Roman" w:hAnsi="Times New Roman" w:cs="Times New Roman"/>
          <w:b/>
          <w:i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. I understand that the Director and members of the Board of Directors will meet with me confidentially to address and resolve issues before the final decision is made. </w:t>
      </w:r>
    </w:p>
    <w:p w:rsidR="008E10BD" w:rsidRDefault="008E10BD" w:rsidP="001F2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Pr="008E10BD">
        <w:rPr>
          <w:rFonts w:ascii="Times New Roman" w:hAnsi="Times New Roman" w:cs="Times New Roman"/>
          <w:b/>
          <w:i/>
          <w:sz w:val="24"/>
          <w:szCs w:val="24"/>
        </w:rPr>
        <w:t>The Stage Company</w:t>
      </w:r>
      <w:r>
        <w:rPr>
          <w:rFonts w:ascii="Times New Roman" w:hAnsi="Times New Roman" w:cs="Times New Roman"/>
          <w:sz w:val="24"/>
          <w:szCs w:val="24"/>
        </w:rPr>
        <w:t xml:space="preserve"> is not responsible and will not be held liable for any injuries incurred while involved with any production (i.e.: auditions, rehearsals, construction set up/tear down, performances) or events hosted or attended by the </w:t>
      </w:r>
      <w:r w:rsidRPr="008E10BD">
        <w:rPr>
          <w:rFonts w:ascii="Times New Roman" w:hAnsi="Times New Roman" w:cs="Times New Roman"/>
          <w:b/>
          <w:i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0BD" w:rsidRDefault="008E10BD" w:rsidP="001F2CC9">
      <w:pPr>
        <w:rPr>
          <w:rFonts w:ascii="Times New Roman" w:hAnsi="Times New Roman" w:cs="Times New Roman"/>
          <w:sz w:val="24"/>
          <w:szCs w:val="24"/>
        </w:rPr>
      </w:pPr>
    </w:p>
    <w:p w:rsidR="001F2CC9" w:rsidRDefault="001F2CC9" w:rsidP="001F2CC9">
      <w:pPr>
        <w:rPr>
          <w:rFonts w:ascii="Times New Roman" w:hAnsi="Times New Roman" w:cs="Times New Roman"/>
          <w:sz w:val="24"/>
          <w:szCs w:val="24"/>
        </w:rPr>
      </w:pPr>
      <w:r w:rsidRPr="007074FB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1F2CC9" w:rsidRDefault="001F2CC9" w:rsidP="001F2CC9">
      <w:pPr>
        <w:rPr>
          <w:rFonts w:ascii="Times New Roman" w:hAnsi="Times New Roman" w:cs="Times New Roman"/>
          <w:sz w:val="24"/>
          <w:szCs w:val="24"/>
        </w:rPr>
      </w:pPr>
      <w:r w:rsidRPr="007074FB">
        <w:rPr>
          <w:rFonts w:ascii="Times New Roman" w:hAnsi="Times New Roman" w:cs="Times New Roman"/>
          <w:b/>
          <w:sz w:val="24"/>
          <w:szCs w:val="24"/>
        </w:rPr>
        <w:t>Parent Signature (if under 18)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1F2CC9" w:rsidRDefault="001F2CC9" w:rsidP="001F2CC9">
      <w:pPr>
        <w:rPr>
          <w:rFonts w:ascii="Times New Roman" w:hAnsi="Times New Roman" w:cs="Times New Roman"/>
          <w:sz w:val="24"/>
          <w:szCs w:val="24"/>
        </w:rPr>
      </w:pPr>
      <w:r w:rsidRPr="007074FB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1F2CC9" w:rsidRDefault="001F2CC9" w:rsidP="001F2CC9">
      <w:pPr>
        <w:rPr>
          <w:rFonts w:ascii="Times New Roman" w:hAnsi="Times New Roman" w:cs="Times New Roman"/>
          <w:sz w:val="24"/>
          <w:szCs w:val="24"/>
        </w:rPr>
      </w:pPr>
      <w:r w:rsidRPr="007074FB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1F2CC9" w:rsidRPr="001F2CC9" w:rsidRDefault="001F2CC9" w:rsidP="001F2CC9">
      <w:pPr>
        <w:rPr>
          <w:rFonts w:ascii="Times New Roman" w:hAnsi="Times New Roman" w:cs="Times New Roman"/>
          <w:sz w:val="24"/>
          <w:szCs w:val="24"/>
        </w:rPr>
      </w:pPr>
      <w:r w:rsidRPr="007074FB">
        <w:rPr>
          <w:rFonts w:ascii="Times New Roman" w:hAnsi="Times New Roman" w:cs="Times New Roman"/>
          <w:b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1F2CC9" w:rsidRPr="001F2C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34" w:rsidRDefault="00A83E34" w:rsidP="007074FB">
      <w:pPr>
        <w:spacing w:after="0" w:line="240" w:lineRule="auto"/>
      </w:pPr>
      <w:r>
        <w:separator/>
      </w:r>
    </w:p>
  </w:endnote>
  <w:endnote w:type="continuationSeparator" w:id="0">
    <w:p w:rsidR="00A83E34" w:rsidRDefault="00A83E34" w:rsidP="0070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FB" w:rsidRDefault="007074FB">
    <w:pPr>
      <w:pStyle w:val="Footer"/>
    </w:pPr>
    <w:r>
      <w:t>Updated 01/10/2018</w:t>
    </w:r>
  </w:p>
  <w:p w:rsidR="007074FB" w:rsidRDefault="00707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34" w:rsidRDefault="00A83E34" w:rsidP="007074FB">
      <w:pPr>
        <w:spacing w:after="0" w:line="240" w:lineRule="auto"/>
      </w:pPr>
      <w:r>
        <w:separator/>
      </w:r>
    </w:p>
  </w:footnote>
  <w:footnote w:type="continuationSeparator" w:id="0">
    <w:p w:rsidR="00A83E34" w:rsidRDefault="00A83E34" w:rsidP="0070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0BD" w:rsidRDefault="008E10BD">
    <w:pPr>
      <w:pStyle w:val="Header"/>
    </w:pPr>
    <w:r w:rsidRPr="00846C9D">
      <w:rPr>
        <w:noProof/>
      </w:rPr>
      <w:drawing>
        <wp:inline distT="0" distB="0" distL="0" distR="0" wp14:anchorId="14C181B1" wp14:editId="5E992BAE">
          <wp:extent cx="5943600" cy="1852295"/>
          <wp:effectExtent l="0" t="0" r="0" b="0"/>
          <wp:docPr id="3" name="Picture 1" descr="https://scontent-ord1-1.xx.fbcdn.net/hphotos-ash2/v/t1.0-9/575402_10101019645648796_197821609_n.jpg?oh=1da807973cf439f833a69b6b65728048&amp;oe=57526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ord1-1.xx.fbcdn.net/hphotos-ash2/v/t1.0-9/575402_10101019645648796_197821609_n.jpg?oh=1da807973cf439f833a69b6b65728048&amp;oe=575265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5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0BD" w:rsidRDefault="008E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C9"/>
    <w:rsid w:val="001F2CC9"/>
    <w:rsid w:val="0056265A"/>
    <w:rsid w:val="007074FB"/>
    <w:rsid w:val="007C5952"/>
    <w:rsid w:val="008E10BD"/>
    <w:rsid w:val="009D7AF4"/>
    <w:rsid w:val="00A83E34"/>
    <w:rsid w:val="00B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55E7"/>
  <w15:chartTrackingRefBased/>
  <w15:docId w15:val="{79FA17C2-11F2-4B45-94E5-4C118DFC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FB"/>
  </w:style>
  <w:style w:type="paragraph" w:styleId="Footer">
    <w:name w:val="footer"/>
    <w:basedOn w:val="Normal"/>
    <w:link w:val="FooterChar"/>
    <w:uiPriority w:val="99"/>
    <w:unhideWhenUsed/>
    <w:rsid w:val="0070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Tarpley</dc:creator>
  <cp:keywords/>
  <dc:description/>
  <cp:lastModifiedBy>Tracy Tarpley</cp:lastModifiedBy>
  <cp:revision>3</cp:revision>
  <dcterms:created xsi:type="dcterms:W3CDTF">2018-01-10T16:34:00Z</dcterms:created>
  <dcterms:modified xsi:type="dcterms:W3CDTF">2018-01-11T17:41:00Z</dcterms:modified>
</cp:coreProperties>
</file>